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0"/>
          <w:sz w:val="44"/>
          <w:szCs w:val="44"/>
          <w:lang w:eastAsia="zh-CN"/>
        </w:rPr>
        <w:t>铁岭市应急管理局</w:t>
      </w: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政府信息公开申请表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 w:ascii="楷体_GB2312" w:eastAsia="楷体_GB2312"/>
          <w:color w:val="000000"/>
          <w:szCs w:val="21"/>
        </w:rPr>
        <w:t>请尽可能详细的描述所需政府信息</w:t>
      </w:r>
      <w:bookmarkStart w:id="0" w:name="_GoBack"/>
      <w:bookmarkEnd w:id="0"/>
      <w:r>
        <w:rPr>
          <w:rFonts w:hint="eastAsia" w:ascii="楷体_GB2312" w:eastAsia="楷体_GB2312"/>
          <w:color w:val="000000"/>
          <w:szCs w:val="21"/>
        </w:rPr>
        <w:t>的名称、文号或其他特征，便于本机关查询、提供。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0YTc4ZDA1ZmEwZDI1NGQ4N2E2YWU3MzE3NDBmYWQifQ=="/>
  </w:docVars>
  <w:rsids>
    <w:rsidRoot w:val="38611EF4"/>
    <w:rsid w:val="00242D1F"/>
    <w:rsid w:val="003D2CC0"/>
    <w:rsid w:val="00571A1A"/>
    <w:rsid w:val="008D0BC8"/>
    <w:rsid w:val="00C4139D"/>
    <w:rsid w:val="121E4684"/>
    <w:rsid w:val="28F27A2C"/>
    <w:rsid w:val="2F7745AA"/>
    <w:rsid w:val="38611EF4"/>
    <w:rsid w:val="5A8869B5"/>
    <w:rsid w:val="F67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299</Characters>
  <Lines>3</Lines>
  <Paragraphs>1</Paragraphs>
  <TotalTime>3</TotalTime>
  <ScaleCrop>false</ScaleCrop>
  <LinksUpToDate>false</LinksUpToDate>
  <CharactersWithSpaces>389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2019-11-12T17:33:00Z</dcterms:created>
  <dc:creator>张靖宇</dc:creator>
  <cp:lastModifiedBy>Administrator</cp:lastModifiedBy>
  <dcterms:modified xsi:type="dcterms:W3CDTF">2022-11-08T06:58:30Z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35E72B27CE6044DAA6B463384DB92C3A</vt:lpwstr>
  </property>
</Properties>
</file>